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876" w:rsidRPr="00744876" w:rsidRDefault="00744876" w:rsidP="00744876">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fr-FR"/>
        </w:rPr>
      </w:pPr>
      <w:proofErr w:type="spellStart"/>
      <w:r w:rsidRPr="00744876">
        <w:rPr>
          <w:rFonts w:ascii="Arial" w:eastAsia="Times New Roman" w:hAnsi="Arial" w:cs="Arial"/>
          <w:b/>
          <w:bCs/>
          <w:color w:val="3399FF"/>
          <w:kern w:val="36"/>
          <w:sz w:val="30"/>
          <w:szCs w:val="30"/>
          <w:lang w:eastAsia="fr-FR"/>
        </w:rPr>
        <w:t>Women's</w:t>
      </w:r>
      <w:proofErr w:type="spellEnd"/>
      <w:r w:rsidRPr="00744876">
        <w:rPr>
          <w:rFonts w:ascii="Arial" w:eastAsia="Times New Roman" w:hAnsi="Arial" w:cs="Arial"/>
          <w:b/>
          <w:bCs/>
          <w:color w:val="3399FF"/>
          <w:kern w:val="36"/>
          <w:sz w:val="30"/>
          <w:szCs w:val="30"/>
          <w:lang w:eastAsia="fr-FR"/>
        </w:rPr>
        <w:t xml:space="preserve"> </w:t>
      </w:r>
      <w:proofErr w:type="spellStart"/>
      <w:r w:rsidRPr="00744876">
        <w:rPr>
          <w:rFonts w:ascii="Arial" w:eastAsia="Times New Roman" w:hAnsi="Arial" w:cs="Arial"/>
          <w:b/>
          <w:bCs/>
          <w:color w:val="3399FF"/>
          <w:kern w:val="36"/>
          <w:sz w:val="30"/>
          <w:szCs w:val="30"/>
          <w:lang w:eastAsia="fr-FR"/>
        </w:rPr>
        <w:t>Cup</w:t>
      </w:r>
      <w:proofErr w:type="spellEnd"/>
      <w:r w:rsidRPr="00744876">
        <w:rPr>
          <w:rFonts w:ascii="Arial" w:eastAsia="Times New Roman" w:hAnsi="Arial" w:cs="Arial"/>
          <w:b/>
          <w:bCs/>
          <w:color w:val="3399FF"/>
          <w:kern w:val="36"/>
          <w:sz w:val="30"/>
          <w:szCs w:val="30"/>
          <w:lang w:eastAsia="fr-FR"/>
        </w:rPr>
        <w:t>, découvrez le village et son programme ! </w:t>
      </w:r>
    </w:p>
    <w:p w:rsidR="00744876" w:rsidRDefault="00744876" w:rsidP="00744876">
      <w:pPr>
        <w:shd w:val="clear" w:color="auto" w:fill="FFFFFF"/>
        <w:spacing w:before="100" w:beforeAutospacing="1" w:after="0" w:line="240" w:lineRule="auto"/>
        <w:jc w:val="both"/>
        <w:rPr>
          <w:rFonts w:ascii="Arial" w:eastAsia="Times New Roman" w:hAnsi="Arial" w:cs="Arial"/>
          <w:color w:val="222222"/>
          <w:sz w:val="18"/>
          <w:szCs w:val="18"/>
          <w:lang w:eastAsia="fr-FR"/>
        </w:rPr>
      </w:pPr>
      <w:r w:rsidRPr="00744876">
        <w:rPr>
          <w:rFonts w:ascii="Arial" w:eastAsia="Times New Roman" w:hAnsi="Arial" w:cs="Arial"/>
          <w:color w:val="CC0066"/>
          <w:sz w:val="24"/>
          <w:szCs w:val="24"/>
          <w:lang w:eastAsia="fr-FR"/>
        </w:rPr>
        <w:t>Venez accueillir le bateau de Jules Verne dans le port de Pornichet ! </w:t>
      </w:r>
      <w:r w:rsidRPr="00744876">
        <w:rPr>
          <w:rFonts w:ascii="Arial" w:eastAsia="Times New Roman" w:hAnsi="Arial" w:cs="Arial"/>
          <w:color w:val="222222"/>
          <w:sz w:val="19"/>
          <w:szCs w:val="19"/>
          <w:lang w:eastAsia="fr-FR"/>
        </w:rPr>
        <w:br/>
      </w:r>
      <w:r w:rsidRPr="00744876">
        <w:rPr>
          <w:rFonts w:ascii="Arial" w:eastAsia="Times New Roman" w:hAnsi="Arial" w:cs="Arial"/>
          <w:b/>
          <w:bCs/>
          <w:color w:val="222222"/>
          <w:sz w:val="18"/>
          <w:szCs w:val="18"/>
          <w:lang w:eastAsia="fr-FR"/>
        </w:rPr>
        <w:t>Le Saint Michel II</w:t>
      </w:r>
      <w:r w:rsidRPr="00744876">
        <w:rPr>
          <w:rFonts w:ascii="Arial" w:eastAsia="Times New Roman" w:hAnsi="Arial" w:cs="Arial"/>
          <w:color w:val="222222"/>
          <w:sz w:val="18"/>
          <w:szCs w:val="18"/>
          <w:lang w:eastAsia="fr-FR"/>
        </w:rPr>
        <w:t> entrera dans le port de Pornichet en fin de journée samedi (entre 17 et 18 heures en fonction des conditions météorologiques</w:t>
      </w:r>
      <w:r w:rsidRPr="00744876">
        <w:rPr>
          <w:rFonts w:ascii="Arial" w:eastAsia="Times New Roman" w:hAnsi="Arial" w:cs="Arial"/>
          <w:color w:val="222222"/>
          <w:sz w:val="19"/>
          <w:szCs w:val="19"/>
          <w:lang w:eastAsia="fr-FR"/>
        </w:rPr>
        <w:t>)</w:t>
      </w:r>
      <w:r w:rsidRPr="00744876">
        <w:rPr>
          <w:rFonts w:ascii="Arial" w:eastAsia="Times New Roman" w:hAnsi="Arial" w:cs="Arial"/>
          <w:color w:val="222222"/>
          <w:sz w:val="18"/>
          <w:szCs w:val="18"/>
          <w:lang w:eastAsia="fr-FR"/>
        </w:rPr>
        <w:t>, et s'y installera pour le week-end</w:t>
      </w:r>
      <w:r w:rsidRPr="00744876">
        <w:rPr>
          <w:rFonts w:ascii="Arial" w:eastAsia="Times New Roman" w:hAnsi="Arial" w:cs="Arial"/>
          <w:i/>
          <w:iCs/>
          <w:color w:val="222222"/>
          <w:sz w:val="18"/>
          <w:szCs w:val="18"/>
          <w:lang w:eastAsia="fr-FR"/>
        </w:rPr>
        <w:t>. </w:t>
      </w:r>
      <w:r w:rsidRPr="00744876">
        <w:rPr>
          <w:rFonts w:ascii="Arial" w:eastAsia="Times New Roman" w:hAnsi="Arial" w:cs="Arial"/>
          <w:color w:val="222222"/>
          <w:sz w:val="18"/>
          <w:szCs w:val="18"/>
          <w:lang w:eastAsia="fr-FR"/>
        </w:rPr>
        <w:t>Une fois l'ancre jetée, le bateau ouvrira ses portes au public pour des visites gratuites.</w:t>
      </w:r>
    </w:p>
    <w:p w:rsidR="00744876" w:rsidRDefault="00744876" w:rsidP="00744876">
      <w:pPr>
        <w:shd w:val="clear" w:color="auto" w:fill="FFFFFF"/>
        <w:spacing w:after="100" w:afterAutospacing="1" w:line="240" w:lineRule="auto"/>
        <w:jc w:val="both"/>
        <w:rPr>
          <w:rFonts w:ascii="Arial" w:eastAsia="Times New Roman" w:hAnsi="Arial" w:cs="Arial"/>
          <w:color w:val="222222"/>
          <w:sz w:val="18"/>
          <w:szCs w:val="18"/>
          <w:lang w:eastAsia="fr-FR"/>
        </w:rPr>
      </w:pPr>
      <w:r w:rsidRPr="00744876">
        <w:rPr>
          <w:rFonts w:ascii="Arial" w:eastAsia="Times New Roman" w:hAnsi="Arial" w:cs="Arial"/>
          <w:color w:val="222222"/>
          <w:sz w:val="18"/>
          <w:szCs w:val="18"/>
          <w:lang w:eastAsia="fr-FR"/>
        </w:rPr>
        <w:t xml:space="preserve">Dimanche, à 10h30 et 13h30, </w:t>
      </w:r>
      <w:bookmarkStart w:id="0" w:name="_GoBack"/>
      <w:bookmarkEnd w:id="0"/>
      <w:r w:rsidRPr="00744876">
        <w:rPr>
          <w:rFonts w:ascii="Arial" w:eastAsia="Times New Roman" w:hAnsi="Arial" w:cs="Arial"/>
          <w:color w:val="222222"/>
          <w:sz w:val="18"/>
          <w:szCs w:val="18"/>
          <w:lang w:eastAsia="fr-FR"/>
        </w:rPr>
        <w:t>embarquez à son bord pour deux heures de navigation (20€ par personne,</w:t>
      </w:r>
      <w:r w:rsidRPr="00744876">
        <w:rPr>
          <w:rFonts w:ascii="Arial" w:eastAsia="Times New Roman" w:hAnsi="Arial" w:cs="Arial"/>
          <w:i/>
          <w:iCs/>
          <w:color w:val="222222"/>
          <w:sz w:val="15"/>
          <w:szCs w:val="15"/>
          <w:lang w:eastAsia="fr-FR"/>
        </w:rPr>
        <w:t> ticket à retirer sur le village, adultes uniquement</w:t>
      </w:r>
      <w:r>
        <w:rPr>
          <w:rFonts w:ascii="Arial" w:eastAsia="Times New Roman" w:hAnsi="Arial" w:cs="Arial"/>
          <w:color w:val="222222"/>
          <w:sz w:val="18"/>
          <w:szCs w:val="18"/>
          <w:lang w:eastAsia="fr-FR"/>
        </w:rPr>
        <w:t>)</w:t>
      </w:r>
    </w:p>
    <w:p w:rsidR="00744876" w:rsidRDefault="00744876" w:rsidP="00744876">
      <w:pPr>
        <w:shd w:val="clear" w:color="auto" w:fill="FFFFFF"/>
        <w:spacing w:after="100" w:afterAutospacing="1" w:line="240" w:lineRule="auto"/>
        <w:rPr>
          <w:rFonts w:ascii="Arial" w:eastAsia="Times New Roman" w:hAnsi="Arial" w:cs="Arial"/>
          <w:b/>
          <w:bCs/>
          <w:color w:val="CC0066"/>
          <w:sz w:val="24"/>
          <w:szCs w:val="24"/>
          <w:shd w:val="clear" w:color="auto" w:fill="FFFFFF"/>
          <w:lang w:eastAsia="fr-FR"/>
        </w:rPr>
      </w:pPr>
      <w:r w:rsidRPr="00744876">
        <w:rPr>
          <w:rFonts w:ascii="Arial" w:eastAsia="Times New Roman" w:hAnsi="Arial" w:cs="Arial"/>
          <w:color w:val="222222"/>
          <w:sz w:val="19"/>
          <w:szCs w:val="19"/>
          <w:lang w:eastAsia="fr-FR"/>
        </w:rPr>
        <w:br/>
      </w:r>
      <w:r w:rsidRPr="00744876">
        <w:rPr>
          <w:rFonts w:ascii="Arial" w:eastAsia="Times New Roman" w:hAnsi="Arial" w:cs="Arial"/>
          <w:b/>
          <w:bCs/>
          <w:color w:val="CC0066"/>
          <w:sz w:val="24"/>
          <w:szCs w:val="24"/>
          <w:shd w:val="clear" w:color="auto" w:fill="FFFFFF"/>
          <w:lang w:eastAsia="fr-FR"/>
        </w:rPr>
        <w:t>Le Village des Initiatives - Femmes et Sport</w:t>
      </w:r>
    </w:p>
    <w:p w:rsidR="00744876" w:rsidRDefault="00744876" w:rsidP="00744876">
      <w:pPr>
        <w:shd w:val="clear" w:color="auto" w:fill="FFFFFF"/>
        <w:spacing w:after="0" w:line="240" w:lineRule="auto"/>
        <w:jc w:val="both"/>
        <w:rPr>
          <w:rFonts w:ascii="Arial" w:eastAsia="Times New Roman" w:hAnsi="Arial" w:cs="Arial"/>
          <w:b/>
          <w:bCs/>
          <w:color w:val="222222"/>
          <w:sz w:val="18"/>
          <w:szCs w:val="18"/>
          <w:shd w:val="clear" w:color="auto" w:fill="FFFFFF"/>
          <w:lang w:eastAsia="fr-FR"/>
        </w:rPr>
      </w:pPr>
      <w:r w:rsidRPr="00744876">
        <w:rPr>
          <w:rFonts w:ascii="Arial" w:eastAsia="Times New Roman" w:hAnsi="Arial" w:cs="Arial"/>
          <w:b/>
          <w:bCs/>
          <w:color w:val="222222"/>
          <w:sz w:val="18"/>
          <w:szCs w:val="18"/>
          <w:shd w:val="clear" w:color="auto" w:fill="FFFFFF"/>
          <w:lang w:eastAsia="fr-FR"/>
        </w:rPr>
        <w:t>C'est la grande nouveauté de cette édition 2016 ! Cette année, en parallèle de la compétition sur l'eau, de nombreuses associations vous accueilleront sur la place du marché de Pornichet samedi et dimanche.</w:t>
      </w:r>
      <w:r w:rsidRPr="00744876">
        <w:rPr>
          <w:rFonts w:ascii="Arial" w:eastAsia="Times New Roman" w:hAnsi="Arial" w:cs="Arial"/>
          <w:b/>
          <w:bCs/>
          <w:color w:val="222222"/>
          <w:sz w:val="18"/>
          <w:szCs w:val="18"/>
          <w:shd w:val="clear" w:color="auto" w:fill="FFFFFF"/>
          <w:lang w:eastAsia="fr-FR"/>
        </w:rPr>
        <w:br/>
        <w:t>Les bénévoles de l'</w:t>
      </w:r>
      <w:hyperlink r:id="rId4" w:tgtFrame="_blank" w:history="1">
        <w:r w:rsidRPr="00744876">
          <w:rPr>
            <w:rFonts w:ascii="Arial" w:eastAsia="Times New Roman" w:hAnsi="Arial" w:cs="Arial"/>
            <w:b/>
            <w:bCs/>
            <w:color w:val="1155CC"/>
            <w:sz w:val="18"/>
            <w:szCs w:val="18"/>
            <w:u w:val="single"/>
            <w:shd w:val="clear" w:color="auto" w:fill="FFFFFF"/>
            <w:lang w:eastAsia="fr-FR"/>
          </w:rPr>
          <w:t>ONG Plan International </w:t>
        </w:r>
      </w:hyperlink>
      <w:r w:rsidRPr="00744876">
        <w:rPr>
          <w:rFonts w:ascii="Arial" w:eastAsia="Times New Roman" w:hAnsi="Arial" w:cs="Arial"/>
          <w:b/>
          <w:bCs/>
          <w:color w:val="222222"/>
          <w:sz w:val="18"/>
          <w:szCs w:val="18"/>
          <w:shd w:val="clear" w:color="auto" w:fill="FFFFFF"/>
          <w:lang w:eastAsia="fr-FR"/>
        </w:rPr>
        <w:t>seront là pour partager leurs actions mises en place dans le monde pour les droits des filles. L'échange sera au cœur de ce village. Pour preuve, des réseaux féminins seront présents pour interagir avec vous.</w:t>
      </w:r>
    </w:p>
    <w:p w:rsidR="00744876" w:rsidRDefault="00744876" w:rsidP="00744876">
      <w:pPr>
        <w:shd w:val="clear" w:color="auto" w:fill="FFFFFF"/>
        <w:spacing w:after="0" w:line="240" w:lineRule="auto"/>
        <w:jc w:val="both"/>
        <w:rPr>
          <w:rFonts w:ascii="Arial" w:eastAsia="Times New Roman" w:hAnsi="Arial" w:cs="Arial"/>
          <w:b/>
          <w:bCs/>
          <w:color w:val="222222"/>
          <w:sz w:val="18"/>
          <w:szCs w:val="18"/>
          <w:shd w:val="clear" w:color="auto" w:fill="FFFFFF"/>
          <w:lang w:eastAsia="fr-FR"/>
        </w:rPr>
      </w:pPr>
      <w:r w:rsidRPr="00744876">
        <w:rPr>
          <w:rFonts w:ascii="Arial" w:eastAsia="Times New Roman" w:hAnsi="Arial" w:cs="Arial"/>
          <w:b/>
          <w:bCs/>
          <w:color w:val="222222"/>
          <w:sz w:val="18"/>
          <w:szCs w:val="18"/>
          <w:shd w:val="clear" w:color="auto" w:fill="FFFFFF"/>
          <w:lang w:eastAsia="fr-FR"/>
        </w:rPr>
        <w:t>Le sport sera aussi à l'honneur avec des démonstrations de pratiques mixtes comme l'</w:t>
      </w:r>
      <w:proofErr w:type="spellStart"/>
      <w:r w:rsidRPr="00744876">
        <w:rPr>
          <w:rFonts w:ascii="Arial" w:eastAsia="Times New Roman" w:hAnsi="Arial" w:cs="Arial"/>
          <w:b/>
          <w:bCs/>
          <w:color w:val="222222"/>
          <w:sz w:val="18"/>
          <w:szCs w:val="18"/>
          <w:shd w:val="clear" w:color="auto" w:fill="FFFFFF"/>
          <w:lang w:eastAsia="fr-FR"/>
        </w:rPr>
        <w:t>Ultimate</w:t>
      </w:r>
      <w:proofErr w:type="spellEnd"/>
      <w:r w:rsidRPr="00744876">
        <w:rPr>
          <w:rFonts w:ascii="Arial" w:eastAsia="Times New Roman" w:hAnsi="Arial" w:cs="Arial"/>
          <w:b/>
          <w:bCs/>
          <w:color w:val="222222"/>
          <w:sz w:val="18"/>
          <w:szCs w:val="18"/>
          <w:shd w:val="clear" w:color="auto" w:fill="FFFFFF"/>
          <w:lang w:eastAsia="fr-FR"/>
        </w:rPr>
        <w:t xml:space="preserve"> et le Bike Polo. Après l'effort, le réconfort ! </w:t>
      </w:r>
      <w:proofErr w:type="spellStart"/>
      <w:r w:rsidRPr="00744876">
        <w:rPr>
          <w:rFonts w:ascii="Arial" w:eastAsia="Times New Roman" w:hAnsi="Arial" w:cs="Arial"/>
          <w:b/>
          <w:bCs/>
          <w:color w:val="222222"/>
          <w:sz w:val="18"/>
          <w:szCs w:val="18"/>
          <w:shd w:val="clear" w:color="auto" w:fill="FFFFFF"/>
          <w:lang w:eastAsia="fr-FR"/>
        </w:rPr>
        <w:t>Venez vous</w:t>
      </w:r>
      <w:proofErr w:type="spellEnd"/>
      <w:r w:rsidRPr="00744876">
        <w:rPr>
          <w:rFonts w:ascii="Arial" w:eastAsia="Times New Roman" w:hAnsi="Arial" w:cs="Arial"/>
          <w:b/>
          <w:bCs/>
          <w:color w:val="222222"/>
          <w:sz w:val="18"/>
          <w:szCs w:val="18"/>
          <w:shd w:val="clear" w:color="auto" w:fill="FFFFFF"/>
          <w:lang w:eastAsia="fr-FR"/>
        </w:rPr>
        <w:t xml:space="preserve"> initier aux bienfaits des plantes avec Terra Herba.</w:t>
      </w:r>
      <w:r w:rsidRPr="00744876">
        <w:rPr>
          <w:rFonts w:ascii="Arial" w:eastAsia="Times New Roman" w:hAnsi="Arial" w:cs="Arial"/>
          <w:b/>
          <w:bCs/>
          <w:color w:val="222222"/>
          <w:sz w:val="18"/>
          <w:szCs w:val="18"/>
          <w:shd w:val="clear" w:color="auto" w:fill="FFFFFF"/>
          <w:lang w:eastAsia="fr-FR"/>
        </w:rPr>
        <w:br/>
        <w:t>Si vous souhaitez en apprendre plus sur la navigation, le matelotage et la construction de bateau, rencontrez les passionnés de la Cale 2 l'Ile sur leur stand.</w:t>
      </w:r>
    </w:p>
    <w:p w:rsidR="00744876" w:rsidRDefault="00744876" w:rsidP="00744876">
      <w:pPr>
        <w:shd w:val="clear" w:color="auto" w:fill="FFFFFF"/>
        <w:spacing w:after="0" w:line="240" w:lineRule="auto"/>
        <w:jc w:val="both"/>
        <w:rPr>
          <w:rFonts w:ascii="Arial" w:eastAsia="Times New Roman" w:hAnsi="Arial" w:cs="Arial"/>
          <w:b/>
          <w:bCs/>
          <w:color w:val="222222"/>
          <w:sz w:val="18"/>
          <w:szCs w:val="18"/>
          <w:shd w:val="clear" w:color="auto" w:fill="FFFFFF"/>
          <w:lang w:eastAsia="fr-FR"/>
        </w:rPr>
      </w:pPr>
      <w:r w:rsidRPr="00744876">
        <w:rPr>
          <w:rFonts w:ascii="Arial" w:eastAsia="Times New Roman" w:hAnsi="Arial" w:cs="Arial"/>
          <w:b/>
          <w:bCs/>
          <w:color w:val="222222"/>
          <w:sz w:val="18"/>
          <w:szCs w:val="18"/>
          <w:shd w:val="clear" w:color="auto" w:fill="FFFFFF"/>
          <w:lang w:eastAsia="fr-FR"/>
        </w:rPr>
        <w:t xml:space="preserve">Retrouvez également, pendant tout le week-end, des concours de dessins, un jeu concours pour gagner des produits </w:t>
      </w:r>
      <w:proofErr w:type="spellStart"/>
      <w:r w:rsidRPr="00744876">
        <w:rPr>
          <w:rFonts w:ascii="Arial" w:eastAsia="Times New Roman" w:hAnsi="Arial" w:cs="Arial"/>
          <w:b/>
          <w:bCs/>
          <w:color w:val="222222"/>
          <w:sz w:val="18"/>
          <w:szCs w:val="18"/>
          <w:shd w:val="clear" w:color="auto" w:fill="FFFFFF"/>
          <w:lang w:eastAsia="fr-FR"/>
        </w:rPr>
        <w:t>Plastimo</w:t>
      </w:r>
      <w:proofErr w:type="spellEnd"/>
      <w:r w:rsidRPr="00744876">
        <w:rPr>
          <w:rFonts w:ascii="Arial" w:eastAsia="Times New Roman" w:hAnsi="Arial" w:cs="Arial"/>
          <w:b/>
          <w:bCs/>
          <w:color w:val="222222"/>
          <w:sz w:val="18"/>
          <w:szCs w:val="18"/>
          <w:shd w:val="clear" w:color="auto" w:fill="FFFFFF"/>
          <w:lang w:eastAsia="fr-FR"/>
        </w:rPr>
        <w:t xml:space="preserve"> pour votre sécurité en mer, un atelier maquillage et une pêche à la ligne pour les enfants sur le stand de l'ONG !</w:t>
      </w:r>
    </w:p>
    <w:p w:rsidR="00744876" w:rsidRPr="00744876" w:rsidRDefault="00744876" w:rsidP="00744876">
      <w:pPr>
        <w:shd w:val="clear" w:color="auto" w:fill="FFFFFF"/>
        <w:spacing w:after="100" w:afterAutospacing="1" w:line="240" w:lineRule="auto"/>
        <w:jc w:val="both"/>
        <w:rPr>
          <w:rFonts w:ascii="Arial" w:eastAsia="Times New Roman" w:hAnsi="Arial" w:cs="Arial"/>
          <w:color w:val="222222"/>
          <w:sz w:val="18"/>
          <w:szCs w:val="18"/>
          <w:lang w:eastAsia="fr-FR"/>
        </w:rPr>
      </w:pPr>
      <w:r w:rsidRPr="00744876">
        <w:rPr>
          <w:rFonts w:ascii="Arial" w:eastAsia="Times New Roman" w:hAnsi="Arial" w:cs="Arial"/>
          <w:b/>
          <w:bCs/>
          <w:color w:val="222222"/>
          <w:sz w:val="18"/>
          <w:szCs w:val="18"/>
          <w:shd w:val="clear" w:color="auto" w:fill="FFFFFF"/>
          <w:lang w:eastAsia="fr-FR"/>
        </w:rPr>
        <w:br/>
        <w:t>Nous vous attendons nombreux pour découvrir et partager autour des femmes et du sport !</w:t>
      </w:r>
    </w:p>
    <w:p w:rsidR="00744876" w:rsidRPr="00744876" w:rsidRDefault="00744876" w:rsidP="00744876">
      <w:pPr>
        <w:shd w:val="clear" w:color="auto" w:fill="FFFFFF"/>
        <w:spacing w:after="240" w:line="240" w:lineRule="auto"/>
        <w:rPr>
          <w:rFonts w:ascii="Arial" w:eastAsia="Times New Roman" w:hAnsi="Arial" w:cs="Arial"/>
          <w:color w:val="222222"/>
          <w:sz w:val="19"/>
          <w:szCs w:val="19"/>
          <w:lang w:eastAsia="fr-FR"/>
        </w:rPr>
      </w:pPr>
      <w:r w:rsidRPr="00744876">
        <w:rPr>
          <w:rFonts w:ascii="Arial" w:eastAsia="Times New Roman" w:hAnsi="Arial" w:cs="Arial"/>
          <w:color w:val="CC0066"/>
          <w:sz w:val="24"/>
          <w:szCs w:val="24"/>
          <w:lang w:eastAsia="fr-FR"/>
        </w:rPr>
        <w:t>Quand les retrouver ?</w:t>
      </w:r>
    </w:p>
    <w:p w:rsidR="00964D68" w:rsidRDefault="00744876" w:rsidP="00744876">
      <w:r w:rsidRPr="00744876">
        <w:rPr>
          <w:rFonts w:ascii="Arial" w:eastAsia="Times New Roman" w:hAnsi="Arial" w:cs="Arial"/>
          <w:b/>
          <w:bCs/>
          <w:color w:val="222222"/>
          <w:sz w:val="18"/>
          <w:szCs w:val="18"/>
          <w:shd w:val="clear" w:color="auto" w:fill="FFFFFF"/>
          <w:lang w:eastAsia="fr-FR"/>
        </w:rPr>
        <w:t>ONG Plan International </w:t>
      </w:r>
      <w:r w:rsidRPr="00744876">
        <w:rPr>
          <w:rFonts w:ascii="Arial" w:eastAsia="Times New Roman" w:hAnsi="Arial" w:cs="Arial"/>
          <w:i/>
          <w:iCs/>
          <w:color w:val="222222"/>
          <w:sz w:val="18"/>
          <w:szCs w:val="18"/>
          <w:shd w:val="clear" w:color="auto" w:fill="FFFFFF"/>
          <w:lang w:eastAsia="fr-FR"/>
        </w:rPr>
        <w:t>Développer l'éducation des jeunes filles dans le monde</w:t>
      </w:r>
      <w:r w:rsidRPr="00744876">
        <w:rPr>
          <w:rFonts w:ascii="Arial" w:eastAsia="Times New Roman" w:hAnsi="Arial" w:cs="Arial"/>
          <w:color w:val="222222"/>
          <w:sz w:val="18"/>
          <w:szCs w:val="18"/>
          <w:shd w:val="clear" w:color="auto" w:fill="FFFFFF"/>
          <w:lang w:eastAsia="fr-FR"/>
        </w:rPr>
        <w:br/>
        <w:t>Samedi et dimanche toute la journée</w:t>
      </w:r>
      <w:r w:rsidRPr="00744876">
        <w:rPr>
          <w:rFonts w:ascii="Arial" w:eastAsia="Times New Roman" w:hAnsi="Arial" w:cs="Arial"/>
          <w:color w:val="222222"/>
          <w:sz w:val="18"/>
          <w:szCs w:val="18"/>
          <w:shd w:val="clear" w:color="auto" w:fill="FFFFFF"/>
          <w:lang w:eastAsia="fr-FR"/>
        </w:rPr>
        <w:br/>
      </w:r>
      <w:r w:rsidRPr="00744876">
        <w:rPr>
          <w:rFonts w:ascii="Arial" w:eastAsia="Times New Roman" w:hAnsi="Arial" w:cs="Arial"/>
          <w:b/>
          <w:bCs/>
          <w:color w:val="222222"/>
          <w:sz w:val="18"/>
          <w:szCs w:val="18"/>
          <w:shd w:val="clear" w:color="auto" w:fill="FFFFFF"/>
          <w:lang w:eastAsia="fr-FR"/>
        </w:rPr>
        <w:t>Elles bougent </w:t>
      </w:r>
      <w:r w:rsidRPr="00744876">
        <w:rPr>
          <w:rFonts w:ascii="Arial" w:eastAsia="Times New Roman" w:hAnsi="Arial" w:cs="Arial"/>
          <w:i/>
          <w:iCs/>
          <w:color w:val="222222"/>
          <w:sz w:val="18"/>
          <w:szCs w:val="18"/>
          <w:shd w:val="clear" w:color="auto" w:fill="FFFFFF"/>
          <w:lang w:eastAsia="fr-FR"/>
        </w:rPr>
        <w:t>Les talents féminins au sein de la vie active</w:t>
      </w:r>
      <w:r w:rsidRPr="00744876">
        <w:rPr>
          <w:rFonts w:ascii="Arial" w:eastAsia="Times New Roman" w:hAnsi="Arial" w:cs="Arial"/>
          <w:color w:val="222222"/>
          <w:sz w:val="18"/>
          <w:szCs w:val="18"/>
          <w:shd w:val="clear" w:color="auto" w:fill="FFFFFF"/>
          <w:lang w:eastAsia="fr-FR"/>
        </w:rPr>
        <w:br/>
        <w:t>Samedi de 9h à 12h et de 14h à 16h et le dimanche à partir de 15h30</w:t>
      </w:r>
      <w:r w:rsidRPr="00744876">
        <w:rPr>
          <w:rFonts w:ascii="Arial" w:eastAsia="Times New Roman" w:hAnsi="Arial" w:cs="Arial"/>
          <w:color w:val="222222"/>
          <w:sz w:val="18"/>
          <w:szCs w:val="18"/>
          <w:shd w:val="clear" w:color="auto" w:fill="FFFFFF"/>
          <w:lang w:eastAsia="fr-FR"/>
        </w:rPr>
        <w:br/>
      </w:r>
      <w:r w:rsidRPr="00744876">
        <w:rPr>
          <w:rFonts w:ascii="Arial" w:eastAsia="Times New Roman" w:hAnsi="Arial" w:cs="Arial"/>
          <w:b/>
          <w:bCs/>
          <w:color w:val="222222"/>
          <w:sz w:val="18"/>
          <w:szCs w:val="18"/>
          <w:shd w:val="clear" w:color="auto" w:fill="FFFFFF"/>
          <w:lang w:eastAsia="fr-FR"/>
        </w:rPr>
        <w:t>Femmes de Bretagne </w:t>
      </w:r>
      <w:r w:rsidRPr="00744876">
        <w:rPr>
          <w:rFonts w:ascii="Arial" w:eastAsia="Times New Roman" w:hAnsi="Arial" w:cs="Arial"/>
          <w:i/>
          <w:iCs/>
          <w:color w:val="222222"/>
          <w:sz w:val="18"/>
          <w:szCs w:val="18"/>
          <w:shd w:val="clear" w:color="auto" w:fill="FFFFFF"/>
          <w:lang w:eastAsia="fr-FR"/>
        </w:rPr>
        <w:t>Favoriser la création d'entreprises par les femmes en Bretagne</w:t>
      </w:r>
      <w:r w:rsidRPr="00744876">
        <w:rPr>
          <w:rFonts w:ascii="Arial" w:eastAsia="Times New Roman" w:hAnsi="Arial" w:cs="Arial"/>
          <w:color w:val="222222"/>
          <w:sz w:val="18"/>
          <w:szCs w:val="18"/>
          <w:shd w:val="clear" w:color="auto" w:fill="FFFFFF"/>
          <w:lang w:eastAsia="fr-FR"/>
        </w:rPr>
        <w:br/>
        <w:t>Samedi à partir de 15h et dimanche de 10h à 12h et à partir de 14h</w:t>
      </w:r>
      <w:r w:rsidRPr="00744876">
        <w:rPr>
          <w:rFonts w:ascii="Arial" w:eastAsia="Times New Roman" w:hAnsi="Arial" w:cs="Arial"/>
          <w:color w:val="222222"/>
          <w:sz w:val="18"/>
          <w:szCs w:val="18"/>
          <w:shd w:val="clear" w:color="auto" w:fill="FFFFFF"/>
          <w:lang w:eastAsia="fr-FR"/>
        </w:rPr>
        <w:br/>
      </w:r>
      <w:r w:rsidRPr="00744876">
        <w:rPr>
          <w:rFonts w:ascii="Arial" w:eastAsia="Times New Roman" w:hAnsi="Arial" w:cs="Arial"/>
          <w:b/>
          <w:bCs/>
          <w:color w:val="222222"/>
          <w:sz w:val="18"/>
          <w:szCs w:val="18"/>
          <w:shd w:val="clear" w:color="auto" w:fill="FFFFFF"/>
          <w:lang w:eastAsia="fr-FR"/>
        </w:rPr>
        <w:t>Business au féminin </w:t>
      </w:r>
      <w:r w:rsidRPr="00744876">
        <w:rPr>
          <w:rFonts w:ascii="Arial" w:eastAsia="Times New Roman" w:hAnsi="Arial" w:cs="Arial"/>
          <w:i/>
          <w:iCs/>
          <w:color w:val="222222"/>
          <w:sz w:val="18"/>
          <w:szCs w:val="18"/>
          <w:shd w:val="clear" w:color="auto" w:fill="FFFFFF"/>
          <w:lang w:eastAsia="fr-FR"/>
        </w:rPr>
        <w:t>Promouvoir les talents féminins dans les entreprises et les organisations</w:t>
      </w:r>
      <w:r w:rsidRPr="00744876">
        <w:rPr>
          <w:rFonts w:ascii="Arial" w:eastAsia="Times New Roman" w:hAnsi="Arial" w:cs="Arial"/>
          <w:color w:val="222222"/>
          <w:sz w:val="18"/>
          <w:szCs w:val="18"/>
          <w:shd w:val="clear" w:color="auto" w:fill="FFFFFF"/>
          <w:lang w:eastAsia="fr-FR"/>
        </w:rPr>
        <w:br/>
        <w:t>Dimanche de 12h à 14h</w:t>
      </w:r>
      <w:r w:rsidRPr="00744876">
        <w:rPr>
          <w:rFonts w:ascii="Arial" w:eastAsia="Times New Roman" w:hAnsi="Arial" w:cs="Arial"/>
          <w:color w:val="222222"/>
          <w:sz w:val="18"/>
          <w:szCs w:val="18"/>
          <w:shd w:val="clear" w:color="auto" w:fill="FFFFFF"/>
          <w:lang w:eastAsia="fr-FR"/>
        </w:rPr>
        <w:br/>
      </w:r>
      <w:proofErr w:type="spellStart"/>
      <w:r w:rsidRPr="00744876">
        <w:rPr>
          <w:rFonts w:ascii="Arial" w:eastAsia="Times New Roman" w:hAnsi="Arial" w:cs="Arial"/>
          <w:b/>
          <w:bCs/>
          <w:color w:val="222222"/>
          <w:sz w:val="18"/>
          <w:szCs w:val="18"/>
          <w:shd w:val="clear" w:color="auto" w:fill="FFFFFF"/>
          <w:lang w:eastAsia="fr-FR"/>
        </w:rPr>
        <w:t>Tchac</w:t>
      </w:r>
      <w:proofErr w:type="spellEnd"/>
      <w:r w:rsidRPr="00744876">
        <w:rPr>
          <w:rFonts w:ascii="Arial" w:eastAsia="Times New Roman" w:hAnsi="Arial" w:cs="Arial"/>
          <w:b/>
          <w:bCs/>
          <w:color w:val="222222"/>
          <w:sz w:val="18"/>
          <w:szCs w:val="18"/>
          <w:shd w:val="clear" w:color="auto" w:fill="FFFFFF"/>
          <w:lang w:eastAsia="fr-FR"/>
        </w:rPr>
        <w:t> </w:t>
      </w:r>
      <w:r w:rsidRPr="00744876">
        <w:rPr>
          <w:rFonts w:ascii="Arial" w:eastAsia="Times New Roman" w:hAnsi="Arial" w:cs="Arial"/>
          <w:i/>
          <w:iCs/>
          <w:color w:val="222222"/>
          <w:sz w:val="18"/>
          <w:szCs w:val="18"/>
          <w:shd w:val="clear" w:color="auto" w:fill="FFFFFF"/>
          <w:lang w:eastAsia="fr-FR"/>
        </w:rPr>
        <w:t xml:space="preserve">Le club </w:t>
      </w:r>
      <w:proofErr w:type="spellStart"/>
      <w:r w:rsidRPr="00744876">
        <w:rPr>
          <w:rFonts w:ascii="Arial" w:eastAsia="Times New Roman" w:hAnsi="Arial" w:cs="Arial"/>
          <w:i/>
          <w:iCs/>
          <w:color w:val="222222"/>
          <w:sz w:val="18"/>
          <w:szCs w:val="18"/>
          <w:shd w:val="clear" w:color="auto" w:fill="FFFFFF"/>
          <w:lang w:eastAsia="fr-FR"/>
        </w:rPr>
        <w:t>ultimate</w:t>
      </w:r>
      <w:proofErr w:type="spellEnd"/>
      <w:r w:rsidRPr="00744876">
        <w:rPr>
          <w:rFonts w:ascii="Arial" w:eastAsia="Times New Roman" w:hAnsi="Arial" w:cs="Arial"/>
          <w:i/>
          <w:iCs/>
          <w:color w:val="222222"/>
          <w:sz w:val="18"/>
          <w:szCs w:val="18"/>
          <w:shd w:val="clear" w:color="auto" w:fill="FFFFFF"/>
          <w:lang w:eastAsia="fr-FR"/>
        </w:rPr>
        <w:t xml:space="preserve"> frisbee de Pornichet</w:t>
      </w:r>
      <w:r w:rsidRPr="00744876">
        <w:rPr>
          <w:rFonts w:ascii="Arial" w:eastAsia="Times New Roman" w:hAnsi="Arial" w:cs="Arial"/>
          <w:color w:val="222222"/>
          <w:sz w:val="18"/>
          <w:szCs w:val="18"/>
          <w:shd w:val="clear" w:color="auto" w:fill="FFFFFF"/>
          <w:lang w:eastAsia="fr-FR"/>
        </w:rPr>
        <w:br/>
        <w:t>Samedi de 10h à 13h et de 15h à 17h</w:t>
      </w:r>
      <w:r w:rsidRPr="00744876">
        <w:rPr>
          <w:rFonts w:ascii="Arial" w:eastAsia="Times New Roman" w:hAnsi="Arial" w:cs="Arial"/>
          <w:color w:val="222222"/>
          <w:sz w:val="18"/>
          <w:szCs w:val="18"/>
          <w:shd w:val="clear" w:color="auto" w:fill="FFFFFF"/>
          <w:lang w:eastAsia="fr-FR"/>
        </w:rPr>
        <w:br/>
      </w:r>
      <w:r w:rsidRPr="00744876">
        <w:rPr>
          <w:rFonts w:ascii="Arial" w:eastAsia="Times New Roman" w:hAnsi="Arial" w:cs="Arial"/>
          <w:b/>
          <w:bCs/>
          <w:color w:val="222222"/>
          <w:sz w:val="18"/>
          <w:szCs w:val="18"/>
          <w:shd w:val="clear" w:color="auto" w:fill="FFFFFF"/>
          <w:lang w:eastAsia="fr-FR"/>
        </w:rPr>
        <w:t>Nantes Bike Polo  </w:t>
      </w:r>
      <w:r w:rsidRPr="00744876">
        <w:rPr>
          <w:rFonts w:ascii="Arial" w:eastAsia="Times New Roman" w:hAnsi="Arial" w:cs="Arial"/>
          <w:i/>
          <w:iCs/>
          <w:color w:val="222222"/>
          <w:sz w:val="18"/>
          <w:szCs w:val="18"/>
          <w:shd w:val="clear" w:color="auto" w:fill="FFFFFF"/>
          <w:lang w:eastAsia="fr-FR"/>
        </w:rPr>
        <w:t>Le polo à vélo</w:t>
      </w:r>
      <w:r w:rsidRPr="00744876">
        <w:rPr>
          <w:rFonts w:ascii="Arial" w:eastAsia="Times New Roman" w:hAnsi="Arial" w:cs="Arial"/>
          <w:color w:val="222222"/>
          <w:sz w:val="18"/>
          <w:szCs w:val="18"/>
          <w:shd w:val="clear" w:color="auto" w:fill="FFFFFF"/>
          <w:lang w:eastAsia="fr-FR"/>
        </w:rPr>
        <w:br/>
        <w:t>Dimanche de 14h à 17h</w:t>
      </w:r>
      <w:r w:rsidRPr="00744876">
        <w:rPr>
          <w:rFonts w:ascii="Arial" w:eastAsia="Times New Roman" w:hAnsi="Arial" w:cs="Arial"/>
          <w:color w:val="222222"/>
          <w:sz w:val="18"/>
          <w:szCs w:val="18"/>
          <w:shd w:val="clear" w:color="auto" w:fill="FFFFFF"/>
          <w:lang w:eastAsia="fr-FR"/>
        </w:rPr>
        <w:br/>
      </w:r>
      <w:r w:rsidRPr="00744876">
        <w:rPr>
          <w:rFonts w:ascii="Arial" w:eastAsia="Times New Roman" w:hAnsi="Arial" w:cs="Arial"/>
          <w:b/>
          <w:bCs/>
          <w:color w:val="222222"/>
          <w:sz w:val="18"/>
          <w:szCs w:val="18"/>
          <w:shd w:val="clear" w:color="auto" w:fill="FFFFFF"/>
          <w:lang w:eastAsia="fr-FR"/>
        </w:rPr>
        <w:t>Terra Herba </w:t>
      </w:r>
      <w:r w:rsidRPr="00744876">
        <w:rPr>
          <w:rFonts w:ascii="Arial" w:eastAsia="Times New Roman" w:hAnsi="Arial" w:cs="Arial"/>
          <w:i/>
          <w:iCs/>
          <w:color w:val="222222"/>
          <w:sz w:val="18"/>
          <w:szCs w:val="18"/>
          <w:shd w:val="clear" w:color="auto" w:fill="FFFFFF"/>
          <w:lang w:eastAsia="fr-FR"/>
        </w:rPr>
        <w:t>La récupération après l'effort sportif par les plantes</w:t>
      </w:r>
      <w:r w:rsidRPr="00744876">
        <w:rPr>
          <w:rFonts w:ascii="Arial" w:eastAsia="Times New Roman" w:hAnsi="Arial" w:cs="Arial"/>
          <w:color w:val="222222"/>
          <w:sz w:val="18"/>
          <w:szCs w:val="18"/>
          <w:shd w:val="clear" w:color="auto" w:fill="FFFFFF"/>
          <w:lang w:eastAsia="fr-FR"/>
        </w:rPr>
        <w:br/>
        <w:t>Dimanche de 10h à 11h et de 14h à 15h</w:t>
      </w:r>
      <w:r w:rsidRPr="00744876">
        <w:rPr>
          <w:rFonts w:ascii="Arial" w:eastAsia="Times New Roman" w:hAnsi="Arial" w:cs="Arial"/>
          <w:color w:val="222222"/>
          <w:sz w:val="18"/>
          <w:szCs w:val="18"/>
          <w:shd w:val="clear" w:color="auto" w:fill="FFFFFF"/>
          <w:lang w:eastAsia="fr-FR"/>
        </w:rPr>
        <w:br/>
      </w:r>
      <w:r w:rsidRPr="00744876">
        <w:rPr>
          <w:rFonts w:ascii="Arial" w:eastAsia="Times New Roman" w:hAnsi="Arial" w:cs="Arial"/>
          <w:b/>
          <w:bCs/>
          <w:color w:val="222222"/>
          <w:sz w:val="18"/>
          <w:szCs w:val="18"/>
          <w:shd w:val="clear" w:color="auto" w:fill="FFFFFF"/>
          <w:lang w:eastAsia="fr-FR"/>
        </w:rPr>
        <w:t>La Cale 2 l'Ile </w:t>
      </w:r>
      <w:r w:rsidRPr="00744876">
        <w:rPr>
          <w:rFonts w:ascii="Arial" w:eastAsia="Times New Roman" w:hAnsi="Arial" w:cs="Arial"/>
          <w:i/>
          <w:iCs/>
          <w:color w:val="222222"/>
          <w:sz w:val="18"/>
          <w:szCs w:val="18"/>
          <w:shd w:val="clear" w:color="auto" w:fill="FFFFFF"/>
          <w:lang w:eastAsia="fr-FR"/>
        </w:rPr>
        <w:t>Les amoureux du patrimoine maritime et fluvial de la région nantaise</w:t>
      </w:r>
      <w:r w:rsidRPr="00744876">
        <w:rPr>
          <w:rFonts w:ascii="Arial" w:eastAsia="Times New Roman" w:hAnsi="Arial" w:cs="Arial"/>
          <w:color w:val="222222"/>
          <w:sz w:val="18"/>
          <w:szCs w:val="18"/>
          <w:shd w:val="clear" w:color="auto" w:fill="FFFFFF"/>
          <w:lang w:eastAsia="fr-FR"/>
        </w:rPr>
        <w:br/>
        <w:t>Samedi et dimanche toute la journée</w:t>
      </w:r>
    </w:p>
    <w:sectPr w:rsidR="00964D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76"/>
    <w:rsid w:val="000A4B8C"/>
    <w:rsid w:val="00744876"/>
    <w:rsid w:val="00CD79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B24E1-46B9-469F-B130-EB671D8E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44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4876"/>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744876"/>
  </w:style>
  <w:style w:type="paragraph" w:styleId="NormalWeb">
    <w:name w:val="Normal (Web)"/>
    <w:basedOn w:val="Normal"/>
    <w:uiPriority w:val="99"/>
    <w:semiHidden/>
    <w:unhideWhenUsed/>
    <w:rsid w:val="007448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44876"/>
    <w:rPr>
      <w:b/>
      <w:bCs/>
    </w:rPr>
  </w:style>
  <w:style w:type="character" w:styleId="Accentuation">
    <w:name w:val="Emphasis"/>
    <w:basedOn w:val="Policepardfaut"/>
    <w:uiPriority w:val="20"/>
    <w:qFormat/>
    <w:rsid w:val="007448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lan-internationa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414</Words>
  <Characters>2283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Laridan</dc:creator>
  <cp:keywords/>
  <dc:description/>
  <cp:lastModifiedBy>Charlie Laridan</cp:lastModifiedBy>
  <cp:revision>1</cp:revision>
  <dcterms:created xsi:type="dcterms:W3CDTF">2016-03-03T15:29:00Z</dcterms:created>
  <dcterms:modified xsi:type="dcterms:W3CDTF">2016-03-03T15:38:00Z</dcterms:modified>
</cp:coreProperties>
</file>